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6A1" w:rsidRDefault="00B90A2B" w:rsidP="00B90A2B">
      <w:pPr>
        <w:rPr>
          <w:rFonts w:cstheme="minorHAnsi"/>
          <w:b/>
          <w:bCs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0B517D74" wp14:editId="504680DD">
            <wp:extent cx="5760720" cy="537845"/>
            <wp:effectExtent l="0" t="0" r="0" b="0"/>
            <wp:docPr id="2" name="Obraz 2" descr="Flaga z trzema gwiazdami i napis Fundusze Europejskie Inteligentny Rozwój&#10;Flaga Polski i napis Rzeczpospolita Polska&#10;Logo PARP Grupa PFR&#10;Flaga Unii Europejskiej i napis Unia Europejska Europejski Fundusz Rozwoju Regionalnego" title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I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761A" w:rsidRPr="00904CC8" w:rsidRDefault="00EB16A1" w:rsidP="00BB609E">
      <w:pPr>
        <w:spacing w:after="200" w:line="360" w:lineRule="auto"/>
        <w:rPr>
          <w:rFonts w:cstheme="minorHAnsi"/>
          <w:b/>
          <w:bCs/>
          <w:i/>
          <w:sz w:val="28"/>
          <w:szCs w:val="28"/>
        </w:rPr>
      </w:pPr>
      <w:r w:rsidRPr="00904CC8">
        <w:rPr>
          <w:rFonts w:eastAsia="Calibri" w:cstheme="minorHAnsi"/>
          <w:b/>
          <w:sz w:val="28"/>
          <w:szCs w:val="28"/>
        </w:rPr>
        <w:t>Formularz szacowania wartości zamówienia</w:t>
      </w:r>
      <w:r w:rsidR="0011761A" w:rsidRPr="00904CC8">
        <w:rPr>
          <w:rFonts w:cstheme="minorHAnsi"/>
          <w:b/>
          <w:bCs/>
          <w:sz w:val="28"/>
          <w:szCs w:val="28"/>
        </w:rPr>
        <w:t xml:space="preserve"> </w:t>
      </w:r>
      <w:r w:rsidR="00C86645" w:rsidRPr="00904CC8">
        <w:rPr>
          <w:rFonts w:cstheme="minorHAnsi"/>
          <w:b/>
          <w:bCs/>
          <w:i/>
          <w:sz w:val="28"/>
          <w:szCs w:val="28"/>
        </w:rPr>
        <w:t xml:space="preserve">„Smart Panel </w:t>
      </w:r>
      <w:r w:rsidR="00741B27" w:rsidRPr="00904CC8">
        <w:rPr>
          <w:rFonts w:cstheme="minorHAnsi"/>
          <w:b/>
          <w:bCs/>
          <w:i/>
          <w:sz w:val="28"/>
          <w:szCs w:val="28"/>
        </w:rPr>
        <w:t xml:space="preserve">II </w:t>
      </w:r>
      <w:r w:rsidR="00C86645" w:rsidRPr="00904CC8">
        <w:rPr>
          <w:rFonts w:cstheme="minorHAnsi"/>
          <w:b/>
          <w:bCs/>
          <w:i/>
          <w:sz w:val="28"/>
          <w:szCs w:val="28"/>
        </w:rPr>
        <w:t>– badania jakościowe i analizy na potrzeby Procesu Przedsiębiorczego Odkrywania”</w:t>
      </w:r>
    </w:p>
    <w:p w:rsidR="00EB16A1" w:rsidRPr="00904CC8" w:rsidRDefault="00F025FB" w:rsidP="00BB609E">
      <w:pPr>
        <w:spacing w:after="200" w:line="360" w:lineRule="auto"/>
        <w:rPr>
          <w:rFonts w:eastAsia="Calibri" w:cstheme="minorHAnsi"/>
          <w:sz w:val="24"/>
          <w:szCs w:val="24"/>
        </w:rPr>
      </w:pPr>
      <w:r w:rsidRPr="00904CC8">
        <w:rPr>
          <w:rFonts w:cstheme="minorHAnsi"/>
          <w:sz w:val="24"/>
          <w:szCs w:val="24"/>
        </w:rPr>
        <w:t>Nazwa firmy</w:t>
      </w:r>
      <w:r w:rsidR="00EB16A1" w:rsidRPr="00904CC8">
        <w:rPr>
          <w:rFonts w:eastAsia="Calibri" w:cstheme="minorHAnsi"/>
          <w:sz w:val="24"/>
          <w:szCs w:val="24"/>
        </w:rPr>
        <w:t xml:space="preserve">: </w:t>
      </w:r>
    </w:p>
    <w:p w:rsidR="00EB16A1" w:rsidRPr="00904CC8" w:rsidRDefault="00EB16A1" w:rsidP="00BB609E">
      <w:pPr>
        <w:spacing w:after="200" w:line="360" w:lineRule="auto"/>
        <w:rPr>
          <w:rFonts w:eastAsia="Calibri" w:cstheme="minorHAnsi"/>
          <w:sz w:val="24"/>
          <w:szCs w:val="24"/>
        </w:rPr>
      </w:pPr>
      <w:r w:rsidRPr="00904CC8">
        <w:rPr>
          <w:rFonts w:eastAsia="Calibri" w:cstheme="minorHAnsi"/>
          <w:sz w:val="24"/>
          <w:szCs w:val="24"/>
        </w:rPr>
        <w:t>Osoba do kontaktu:</w:t>
      </w:r>
    </w:p>
    <w:p w:rsidR="00EB16A1" w:rsidRPr="00904CC8" w:rsidRDefault="00EB16A1" w:rsidP="00BB609E">
      <w:pPr>
        <w:spacing w:after="200" w:line="360" w:lineRule="auto"/>
        <w:rPr>
          <w:rFonts w:eastAsia="Calibri" w:cstheme="minorHAnsi"/>
          <w:sz w:val="24"/>
          <w:szCs w:val="24"/>
        </w:rPr>
      </w:pPr>
      <w:r w:rsidRPr="00904CC8">
        <w:rPr>
          <w:rFonts w:eastAsia="Calibri" w:cstheme="minorHAnsi"/>
          <w:sz w:val="24"/>
          <w:szCs w:val="24"/>
        </w:rPr>
        <w:t>E-mail:</w:t>
      </w:r>
      <w:r w:rsidRPr="00904CC8">
        <w:rPr>
          <w:rFonts w:eastAsia="Calibri" w:cstheme="minorHAnsi"/>
          <w:sz w:val="24"/>
          <w:szCs w:val="24"/>
        </w:rPr>
        <w:tab/>
      </w:r>
    </w:p>
    <w:p w:rsidR="00F025FB" w:rsidRPr="00904CC8" w:rsidRDefault="00F025FB" w:rsidP="00BB609E">
      <w:pPr>
        <w:spacing w:after="200" w:line="360" w:lineRule="auto"/>
        <w:rPr>
          <w:rFonts w:eastAsia="Calibri" w:cstheme="minorHAnsi"/>
          <w:sz w:val="24"/>
          <w:szCs w:val="24"/>
        </w:rPr>
      </w:pPr>
      <w:r w:rsidRPr="00904CC8">
        <w:rPr>
          <w:rFonts w:cstheme="minorHAnsi"/>
          <w:sz w:val="24"/>
          <w:szCs w:val="24"/>
        </w:rPr>
        <w:t xml:space="preserve">Numer telefonu: </w:t>
      </w:r>
    </w:p>
    <w:p w:rsidR="00EB16A1" w:rsidRPr="00904CC8" w:rsidRDefault="00EB16A1" w:rsidP="00BB609E">
      <w:pPr>
        <w:spacing w:after="200" w:line="360" w:lineRule="auto"/>
        <w:rPr>
          <w:rFonts w:eastAsia="Calibri" w:cstheme="minorHAnsi"/>
          <w:sz w:val="24"/>
          <w:szCs w:val="24"/>
        </w:rPr>
      </w:pPr>
      <w:r w:rsidRPr="00904CC8">
        <w:rPr>
          <w:rFonts w:eastAsia="Calibri" w:cstheme="minorHAnsi"/>
          <w:sz w:val="24"/>
          <w:szCs w:val="24"/>
          <w:highlight w:val="lightGray"/>
        </w:rPr>
        <w:t>Data sporządzenia wyceny:</w:t>
      </w:r>
    </w:p>
    <w:p w:rsidR="00301E77" w:rsidRPr="00904CC8" w:rsidRDefault="00301E77" w:rsidP="00BB609E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Theme="minorHAnsi" w:eastAsia="Calibri" w:hAnsiTheme="minorHAnsi" w:cstheme="minorHAnsi"/>
        </w:rPr>
      </w:pPr>
      <w:r w:rsidRPr="00904CC8">
        <w:rPr>
          <w:rFonts w:asciiTheme="minorHAnsi" w:hAnsiTheme="minorHAnsi" w:cstheme="minorHAnsi"/>
        </w:rPr>
        <w:t xml:space="preserve">Szacowanie wartości zamówienia </w:t>
      </w:r>
      <w:r w:rsidR="00E91660" w:rsidRPr="00904CC8">
        <w:rPr>
          <w:rFonts w:asciiTheme="minorHAnsi" w:hAnsiTheme="minorHAnsi" w:cstheme="minorHAnsi"/>
          <w:color w:val="000000"/>
          <w:shd w:val="clear" w:color="auto" w:fill="FFFFFF"/>
        </w:rPr>
        <w:t xml:space="preserve">w formie </w:t>
      </w:r>
      <w:r w:rsidR="003541E0" w:rsidRPr="00904CC8">
        <w:rPr>
          <w:rFonts w:asciiTheme="minorHAnsi" w:hAnsiTheme="minorHAnsi" w:cstheme="minorHAnsi"/>
          <w:color w:val="000000"/>
          <w:shd w:val="clear" w:color="auto" w:fill="FFFFFF"/>
        </w:rPr>
        <w:t>poniższej</w:t>
      </w:r>
      <w:r w:rsidR="00E91660" w:rsidRPr="00904CC8">
        <w:rPr>
          <w:rFonts w:asciiTheme="minorHAnsi" w:hAnsiTheme="minorHAnsi" w:cstheme="minorHAnsi"/>
          <w:color w:val="000000"/>
          <w:shd w:val="clear" w:color="auto" w:fill="FFFFFF"/>
        </w:rPr>
        <w:t xml:space="preserve"> tabeli</w:t>
      </w:r>
      <w:r w:rsidRPr="00904CC8">
        <w:rPr>
          <w:rFonts w:asciiTheme="minorHAnsi" w:hAnsiTheme="minorHAnsi" w:cstheme="minorHAnsi"/>
        </w:rPr>
        <w:t xml:space="preserve"> uprzejmie prosimy prz</w:t>
      </w:r>
      <w:r w:rsidR="003D794F" w:rsidRPr="00904CC8">
        <w:rPr>
          <w:rFonts w:asciiTheme="minorHAnsi" w:hAnsiTheme="minorHAnsi" w:cstheme="minorHAnsi"/>
        </w:rPr>
        <w:t>e</w:t>
      </w:r>
      <w:r w:rsidRPr="00904CC8">
        <w:rPr>
          <w:rFonts w:asciiTheme="minorHAnsi" w:hAnsiTheme="minorHAnsi" w:cstheme="minorHAnsi"/>
        </w:rPr>
        <w:t xml:space="preserve">słać najpóźniej do 28 listopada </w:t>
      </w:r>
      <w:r w:rsidR="003D794F" w:rsidRPr="00904CC8">
        <w:rPr>
          <w:rFonts w:asciiTheme="minorHAnsi" w:hAnsiTheme="minorHAnsi" w:cstheme="minorHAnsi"/>
        </w:rPr>
        <w:t xml:space="preserve">2019 r. </w:t>
      </w:r>
      <w:r w:rsidRPr="00904CC8">
        <w:rPr>
          <w:rFonts w:asciiTheme="minorHAnsi" w:hAnsiTheme="minorHAnsi" w:cstheme="minorHAnsi"/>
        </w:rPr>
        <w:t xml:space="preserve">na adres: </w:t>
      </w:r>
      <w:hyperlink r:id="rId8" w:history="1">
        <w:r w:rsidRPr="00904CC8">
          <w:rPr>
            <w:rStyle w:val="Hipercze"/>
            <w:rFonts w:asciiTheme="minorHAnsi" w:hAnsiTheme="minorHAnsi" w:cstheme="minorHAnsi"/>
          </w:rPr>
          <w:t>dorota_fraczek@parp.gov.pl</w:t>
        </w:r>
      </w:hyperlink>
      <w:r w:rsidR="00BA5093" w:rsidRPr="00904CC8">
        <w:rPr>
          <w:rStyle w:val="Hipercze"/>
          <w:rFonts w:asciiTheme="minorHAnsi" w:hAnsiTheme="minorHAnsi" w:cstheme="minorHAnsi"/>
        </w:rPr>
        <w:t>.</w:t>
      </w:r>
    </w:p>
    <w:tbl>
      <w:tblPr>
        <w:tblW w:w="101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35"/>
        <w:gridCol w:w="4110"/>
        <w:gridCol w:w="709"/>
        <w:gridCol w:w="1134"/>
        <w:gridCol w:w="1276"/>
        <w:gridCol w:w="1134"/>
        <w:gridCol w:w="1134"/>
      </w:tblGrid>
      <w:tr w:rsidR="00EB5578" w:rsidRPr="00904CC8" w:rsidTr="00733FDB">
        <w:trPr>
          <w:trHeight w:val="860"/>
        </w:trPr>
        <w:tc>
          <w:tcPr>
            <w:tcW w:w="635" w:type="dxa"/>
            <w:shd w:val="clear" w:color="auto" w:fill="auto"/>
            <w:vAlign w:val="center"/>
          </w:tcPr>
          <w:p w:rsidR="00EB5578" w:rsidRPr="00BB609E" w:rsidRDefault="00EB5578" w:rsidP="00BB609E">
            <w:pPr>
              <w:pStyle w:val="Nagwek1"/>
              <w:rPr>
                <w:rFonts w:asciiTheme="minorHAnsi" w:eastAsia="Calibri" w:hAnsiTheme="minorHAnsi" w:cstheme="minorHAnsi"/>
              </w:rPr>
            </w:pPr>
            <w:r w:rsidRPr="00BB609E">
              <w:rPr>
                <w:rFonts w:asciiTheme="minorHAnsi" w:eastAsia="Calibri" w:hAnsiTheme="minorHAnsi" w:cstheme="minorHAnsi"/>
              </w:rPr>
              <w:t>Lp.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EB5578" w:rsidRPr="00BB609E" w:rsidRDefault="00EB5578" w:rsidP="00BB609E">
            <w:pPr>
              <w:pStyle w:val="Nagwek1"/>
              <w:rPr>
                <w:rFonts w:asciiTheme="minorHAnsi" w:eastAsia="Calibri" w:hAnsiTheme="minorHAnsi" w:cstheme="minorHAnsi"/>
              </w:rPr>
            </w:pPr>
            <w:r w:rsidRPr="00BB609E">
              <w:rPr>
                <w:rFonts w:asciiTheme="minorHAnsi" w:eastAsia="Calibri" w:hAnsiTheme="minorHAnsi" w:cstheme="minorHAnsi"/>
              </w:rPr>
              <w:t>Jednostka (rodzaj usługi)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B5578" w:rsidRPr="00BB609E" w:rsidRDefault="00EB5578" w:rsidP="00BB609E">
            <w:pPr>
              <w:pStyle w:val="Nagwek1"/>
              <w:rPr>
                <w:rFonts w:asciiTheme="minorHAnsi" w:eastAsia="Calibri" w:hAnsiTheme="minorHAnsi" w:cstheme="minorHAnsi"/>
              </w:rPr>
            </w:pPr>
            <w:r w:rsidRPr="00BB609E">
              <w:rPr>
                <w:rFonts w:asciiTheme="minorHAnsi" w:eastAsia="Calibri" w:hAnsiTheme="minorHAnsi" w:cstheme="minorHAnsi"/>
              </w:rPr>
              <w:t>Liczba jednostek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5578" w:rsidRPr="00BB609E" w:rsidRDefault="00EB5578" w:rsidP="00BB609E">
            <w:pPr>
              <w:pStyle w:val="Nagwek1"/>
              <w:rPr>
                <w:rFonts w:asciiTheme="minorHAnsi" w:eastAsia="Calibri" w:hAnsiTheme="minorHAnsi" w:cstheme="minorHAnsi"/>
              </w:rPr>
            </w:pPr>
            <w:r w:rsidRPr="00BB609E">
              <w:rPr>
                <w:rFonts w:asciiTheme="minorHAnsi" w:eastAsia="Calibri" w:hAnsiTheme="minorHAnsi" w:cstheme="minorHAnsi"/>
              </w:rPr>
              <w:t>Cena jednostkowa NETTO (PLN)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5578" w:rsidRPr="00BB609E" w:rsidRDefault="00EB5578" w:rsidP="00BB609E">
            <w:pPr>
              <w:pStyle w:val="Nagwek1"/>
              <w:rPr>
                <w:rFonts w:asciiTheme="minorHAnsi" w:eastAsia="Calibri" w:hAnsiTheme="minorHAnsi" w:cstheme="minorHAnsi"/>
              </w:rPr>
            </w:pPr>
            <w:r w:rsidRPr="00BB609E">
              <w:rPr>
                <w:rFonts w:asciiTheme="minorHAnsi" w:eastAsia="Calibri" w:hAnsiTheme="minorHAnsi" w:cstheme="minorHAnsi"/>
              </w:rPr>
              <w:t>Wartość NETTO (PLN)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5578" w:rsidRPr="00BB609E" w:rsidRDefault="00EB5578" w:rsidP="00BB609E">
            <w:pPr>
              <w:pStyle w:val="Nagwek1"/>
              <w:rPr>
                <w:rFonts w:asciiTheme="minorHAnsi" w:eastAsia="Calibri" w:hAnsiTheme="minorHAnsi" w:cstheme="minorHAnsi"/>
              </w:rPr>
            </w:pPr>
            <w:r w:rsidRPr="00BB609E">
              <w:rPr>
                <w:rFonts w:asciiTheme="minorHAnsi" w:eastAsia="Calibri" w:hAnsiTheme="minorHAnsi" w:cstheme="minorHAnsi"/>
              </w:rPr>
              <w:t>Cena jednostkowa BRUTTO (PLN)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5578" w:rsidRPr="00BB609E" w:rsidRDefault="00EB5578" w:rsidP="00BB609E">
            <w:pPr>
              <w:pStyle w:val="Nagwek1"/>
              <w:rPr>
                <w:rFonts w:asciiTheme="minorHAnsi" w:eastAsia="Calibri" w:hAnsiTheme="minorHAnsi" w:cstheme="minorHAnsi"/>
              </w:rPr>
            </w:pPr>
            <w:r w:rsidRPr="00BB609E">
              <w:rPr>
                <w:rFonts w:asciiTheme="minorHAnsi" w:eastAsia="Calibri" w:hAnsiTheme="minorHAnsi" w:cstheme="minorHAnsi"/>
              </w:rPr>
              <w:t>Wartość BRUTTO (PLN)</w:t>
            </w:r>
          </w:p>
        </w:tc>
      </w:tr>
      <w:tr w:rsidR="00EB5578" w:rsidRPr="00904CC8" w:rsidTr="00D1537F">
        <w:tc>
          <w:tcPr>
            <w:tcW w:w="635" w:type="dxa"/>
            <w:vAlign w:val="center"/>
          </w:tcPr>
          <w:p w:rsidR="00EB5578" w:rsidRPr="00904CC8" w:rsidRDefault="00EB5578" w:rsidP="00BB609E">
            <w:pPr>
              <w:spacing w:line="360" w:lineRule="auto"/>
              <w:ind w:firstLine="139"/>
              <w:rPr>
                <w:rFonts w:eastAsia="Calibri" w:cstheme="minorHAnsi"/>
                <w:sz w:val="24"/>
                <w:szCs w:val="24"/>
              </w:rPr>
            </w:pPr>
            <w:r w:rsidRPr="00904CC8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4110" w:type="dxa"/>
            <w:vAlign w:val="center"/>
          </w:tcPr>
          <w:p w:rsidR="00EB5578" w:rsidRPr="00904CC8" w:rsidRDefault="00EB5578" w:rsidP="00BB609E">
            <w:pPr>
              <w:pStyle w:val="Akapitzlist"/>
              <w:spacing w:line="360" w:lineRule="auto"/>
              <w:ind w:left="-43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0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Opracowanie raportu metodologicznego</w:t>
            </w:r>
          </w:p>
        </w:tc>
        <w:tc>
          <w:tcPr>
            <w:tcW w:w="709" w:type="dxa"/>
            <w:vAlign w:val="center"/>
          </w:tcPr>
          <w:p w:rsidR="00EB5578" w:rsidRPr="00904CC8" w:rsidRDefault="00EB5578" w:rsidP="00BB609E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04CC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EB5578" w:rsidRPr="00904CC8" w:rsidRDefault="00EB5578" w:rsidP="00BB609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5578" w:rsidRPr="00904CC8" w:rsidRDefault="00EB5578" w:rsidP="00BB609E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5578" w:rsidRPr="00904CC8" w:rsidRDefault="00EB5578" w:rsidP="00BB609E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5578" w:rsidRPr="00904CC8" w:rsidRDefault="00EB5578" w:rsidP="00BB609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B5578" w:rsidRPr="00904CC8" w:rsidTr="00D1537F"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:rsidR="00EB5578" w:rsidRPr="00904CC8" w:rsidRDefault="00EB5578" w:rsidP="00BB609E">
            <w:pPr>
              <w:spacing w:line="360" w:lineRule="auto"/>
              <w:ind w:firstLine="139"/>
              <w:rPr>
                <w:rFonts w:eastAsia="Calibri" w:cstheme="minorHAnsi"/>
                <w:sz w:val="24"/>
                <w:szCs w:val="24"/>
              </w:rPr>
            </w:pPr>
            <w:r w:rsidRPr="00904CC8"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4110" w:type="dxa"/>
            <w:vAlign w:val="center"/>
          </w:tcPr>
          <w:p w:rsidR="00EB5578" w:rsidRPr="00904CC8" w:rsidRDefault="00EB5578" w:rsidP="00BB609E">
            <w:pPr>
              <w:pStyle w:val="Akapitzlist"/>
              <w:spacing w:line="360" w:lineRule="auto"/>
              <w:ind w:left="-43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0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Przeprowadzenie wywiadów techniką IDI na obu etapach badania (z przedsiębiorcami, organizacjami przedsiębiorców oraz IOB)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B5578" w:rsidRPr="00904CC8" w:rsidRDefault="00EB5578" w:rsidP="00BB609E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04CC8">
              <w:rPr>
                <w:rFonts w:asciiTheme="minorHAnsi" w:hAnsiTheme="minorHAnsi" w:cstheme="minorHAnsi"/>
                <w:sz w:val="24"/>
                <w:szCs w:val="24"/>
              </w:rPr>
              <w:t>670</w:t>
            </w:r>
          </w:p>
        </w:tc>
        <w:tc>
          <w:tcPr>
            <w:tcW w:w="1134" w:type="dxa"/>
            <w:vAlign w:val="center"/>
          </w:tcPr>
          <w:p w:rsidR="00EB5578" w:rsidRPr="00904CC8" w:rsidRDefault="00EB5578" w:rsidP="00BB609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B5578" w:rsidRPr="00904CC8" w:rsidRDefault="00EB5578" w:rsidP="00BB609E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5578" w:rsidRPr="00904CC8" w:rsidRDefault="00EB5578" w:rsidP="00BB609E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5578" w:rsidRPr="00904CC8" w:rsidRDefault="00EB5578" w:rsidP="00BB609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B5578" w:rsidRPr="00904CC8" w:rsidTr="00D1537F">
        <w:tc>
          <w:tcPr>
            <w:tcW w:w="635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EB5578" w:rsidRPr="00904CC8" w:rsidRDefault="00EB5578" w:rsidP="00BB609E">
            <w:pPr>
              <w:spacing w:line="360" w:lineRule="auto"/>
              <w:ind w:firstLine="139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EB5578" w:rsidRPr="00904CC8" w:rsidRDefault="00EB5578" w:rsidP="00BB609E">
            <w:pPr>
              <w:pStyle w:val="Akapitzlist"/>
              <w:spacing w:line="360" w:lineRule="auto"/>
              <w:ind w:left="-43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04CC8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Alternatywa dla wywiadów IDI</w:t>
            </w:r>
            <w:r w:rsidRPr="0090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: przeprowadzenie wywiadów techniką CAPI (z przedsiębiorcami na Etapie I, po uzgodnieniu z Zamawiającym)</w:t>
            </w:r>
            <w:r w:rsidR="00301E77" w:rsidRPr="0090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bookmarkStart w:id="0" w:name="_GoBack"/>
            <w:bookmarkEnd w:id="0"/>
            <w:r w:rsidR="00301E77" w:rsidRPr="0090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Cena za 1 wywiad:</w:t>
            </w:r>
          </w:p>
        </w:tc>
        <w:tc>
          <w:tcPr>
            <w:tcW w:w="70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EB5578" w:rsidRPr="00904CC8" w:rsidRDefault="00EB5578" w:rsidP="00BB609E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5578" w:rsidRPr="00904CC8" w:rsidRDefault="00EB5578" w:rsidP="00BB609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:rsidR="00EB5578" w:rsidRPr="00904CC8" w:rsidRDefault="00EB5578" w:rsidP="00BB609E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5578" w:rsidRPr="00904CC8" w:rsidRDefault="00EB5578" w:rsidP="00BB609E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EB5578" w:rsidRPr="00904CC8" w:rsidRDefault="00EB5578" w:rsidP="00BB609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B5578" w:rsidRPr="00904CC8" w:rsidTr="00D1537F">
        <w:tc>
          <w:tcPr>
            <w:tcW w:w="635" w:type="dxa"/>
            <w:vAlign w:val="center"/>
          </w:tcPr>
          <w:p w:rsidR="00EB5578" w:rsidRPr="00904CC8" w:rsidRDefault="00EB5578" w:rsidP="00BB609E">
            <w:pPr>
              <w:spacing w:line="360" w:lineRule="auto"/>
              <w:ind w:firstLine="139"/>
              <w:rPr>
                <w:rFonts w:eastAsia="Calibri" w:cstheme="minorHAnsi"/>
                <w:sz w:val="24"/>
                <w:szCs w:val="24"/>
              </w:rPr>
            </w:pPr>
            <w:r w:rsidRPr="00904CC8">
              <w:rPr>
                <w:rFonts w:eastAsia="Calibri" w:cstheme="minorHAnsi"/>
                <w:sz w:val="24"/>
                <w:szCs w:val="24"/>
              </w:rPr>
              <w:lastRenderedPageBreak/>
              <w:t>3.</w:t>
            </w:r>
          </w:p>
        </w:tc>
        <w:tc>
          <w:tcPr>
            <w:tcW w:w="4110" w:type="dxa"/>
            <w:vAlign w:val="center"/>
          </w:tcPr>
          <w:p w:rsidR="00EB5578" w:rsidRPr="00904CC8" w:rsidRDefault="00EB5578" w:rsidP="00BB609E">
            <w:pPr>
              <w:pStyle w:val="Akapitzlist"/>
              <w:spacing w:line="360" w:lineRule="auto"/>
              <w:ind w:left="-43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0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Wynagrodzenie dla respondentów wywiadów IDI (tylko wywiady z przedsiębiorcami)</w:t>
            </w:r>
          </w:p>
        </w:tc>
        <w:tc>
          <w:tcPr>
            <w:tcW w:w="709" w:type="dxa"/>
            <w:vAlign w:val="center"/>
          </w:tcPr>
          <w:p w:rsidR="00EB5578" w:rsidRPr="00904CC8" w:rsidRDefault="00EB5578" w:rsidP="00BB609E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04CC8">
              <w:rPr>
                <w:rFonts w:asciiTheme="minorHAnsi" w:hAnsiTheme="minorHAnsi" w:cstheme="minorHAnsi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center"/>
          </w:tcPr>
          <w:p w:rsidR="00EB5578" w:rsidRPr="00904CC8" w:rsidRDefault="00EB5578" w:rsidP="00BB609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5578" w:rsidRPr="00904CC8" w:rsidRDefault="00EB5578" w:rsidP="00BB609E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5578" w:rsidRPr="00904CC8" w:rsidRDefault="00EB5578" w:rsidP="00BB609E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5578" w:rsidRPr="00904CC8" w:rsidRDefault="00EB5578" w:rsidP="00BB609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B16A1" w:rsidRPr="00904CC8" w:rsidTr="00654A23">
        <w:tc>
          <w:tcPr>
            <w:tcW w:w="10132" w:type="dxa"/>
            <w:gridSpan w:val="7"/>
          </w:tcPr>
          <w:p w:rsidR="00EB16A1" w:rsidRPr="00904CC8" w:rsidRDefault="00EB16A1" w:rsidP="00BB609E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904CC8">
              <w:rPr>
                <w:rFonts w:cstheme="minorHAnsi"/>
                <w:b/>
                <w:color w:val="000000"/>
                <w:sz w:val="24"/>
                <w:szCs w:val="24"/>
              </w:rPr>
              <w:t>ETAP I</w:t>
            </w:r>
          </w:p>
        </w:tc>
      </w:tr>
      <w:tr w:rsidR="00EB5578" w:rsidRPr="00904CC8" w:rsidTr="00D1537F">
        <w:tc>
          <w:tcPr>
            <w:tcW w:w="635" w:type="dxa"/>
            <w:vAlign w:val="center"/>
          </w:tcPr>
          <w:p w:rsidR="00EB5578" w:rsidRPr="00904CC8" w:rsidRDefault="00EB5578" w:rsidP="00BB609E">
            <w:pPr>
              <w:spacing w:line="360" w:lineRule="auto"/>
              <w:ind w:firstLine="139"/>
              <w:rPr>
                <w:rFonts w:eastAsia="Calibri" w:cstheme="minorHAnsi"/>
                <w:sz w:val="24"/>
                <w:szCs w:val="24"/>
              </w:rPr>
            </w:pPr>
            <w:r w:rsidRPr="00904CC8"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4110" w:type="dxa"/>
            <w:vAlign w:val="center"/>
          </w:tcPr>
          <w:p w:rsidR="00EB5578" w:rsidRPr="00904CC8" w:rsidRDefault="00EB5578" w:rsidP="00BB609E">
            <w:pPr>
              <w:pStyle w:val="Akapitzlist"/>
              <w:spacing w:line="360" w:lineRule="auto"/>
              <w:ind w:left="-43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0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Badanie eksperckie techniką CAWI wśród przedstawicieli nauki </w:t>
            </w:r>
          </w:p>
        </w:tc>
        <w:tc>
          <w:tcPr>
            <w:tcW w:w="709" w:type="dxa"/>
            <w:vAlign w:val="center"/>
          </w:tcPr>
          <w:p w:rsidR="00EB5578" w:rsidRPr="00904CC8" w:rsidRDefault="00EB5578" w:rsidP="00BB609E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04CC8">
              <w:rPr>
                <w:rFonts w:asciiTheme="minorHAnsi" w:hAnsiTheme="minorHAnsi" w:cstheme="minorHAnsi"/>
                <w:sz w:val="24"/>
                <w:szCs w:val="24"/>
              </w:rPr>
              <w:t>375</w:t>
            </w:r>
          </w:p>
        </w:tc>
        <w:tc>
          <w:tcPr>
            <w:tcW w:w="1134" w:type="dxa"/>
            <w:vAlign w:val="center"/>
          </w:tcPr>
          <w:p w:rsidR="00EB5578" w:rsidRPr="00904CC8" w:rsidRDefault="00EB5578" w:rsidP="00BB609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5578" w:rsidRPr="00904CC8" w:rsidRDefault="00EB5578" w:rsidP="00BB609E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5578" w:rsidRPr="00904CC8" w:rsidRDefault="00EB5578" w:rsidP="00BB609E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5578" w:rsidRPr="00904CC8" w:rsidRDefault="00EB5578" w:rsidP="00BB609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B5578" w:rsidRPr="00904CC8" w:rsidTr="00D1537F">
        <w:tc>
          <w:tcPr>
            <w:tcW w:w="635" w:type="dxa"/>
            <w:vAlign w:val="center"/>
          </w:tcPr>
          <w:p w:rsidR="00EB5578" w:rsidRPr="00904CC8" w:rsidRDefault="00EB5578" w:rsidP="00BB609E">
            <w:pPr>
              <w:spacing w:line="360" w:lineRule="auto"/>
              <w:ind w:firstLine="139"/>
              <w:rPr>
                <w:rFonts w:eastAsia="Calibri" w:cstheme="minorHAnsi"/>
                <w:sz w:val="24"/>
                <w:szCs w:val="24"/>
              </w:rPr>
            </w:pPr>
            <w:r w:rsidRPr="00904CC8">
              <w:rPr>
                <w:rFonts w:eastAsia="Calibri" w:cstheme="minorHAnsi"/>
                <w:sz w:val="24"/>
                <w:szCs w:val="24"/>
              </w:rPr>
              <w:t>5.</w:t>
            </w:r>
          </w:p>
        </w:tc>
        <w:tc>
          <w:tcPr>
            <w:tcW w:w="4110" w:type="dxa"/>
            <w:vAlign w:val="center"/>
          </w:tcPr>
          <w:p w:rsidR="00EB5578" w:rsidRPr="00904CC8" w:rsidRDefault="00EB5578" w:rsidP="00BB609E">
            <w:pPr>
              <w:pStyle w:val="Akapitzlist"/>
              <w:spacing w:line="360" w:lineRule="auto"/>
              <w:ind w:left="-43"/>
              <w:rPr>
                <w:rFonts w:asciiTheme="minorHAnsi" w:hAnsiTheme="minorHAnsi" w:cstheme="minorHAnsi"/>
                <w:sz w:val="24"/>
                <w:szCs w:val="24"/>
              </w:rPr>
            </w:pPr>
            <w:r w:rsidRPr="00904CC8">
              <w:rPr>
                <w:rFonts w:asciiTheme="minorHAnsi" w:hAnsiTheme="minorHAnsi" w:cstheme="minorHAnsi"/>
                <w:sz w:val="24"/>
                <w:szCs w:val="24"/>
              </w:rPr>
              <w:t>Opracowanie raportu podsumowującego wyniki badania eksperckiego oraz wywiadów z przedsiębiorcami (w podziale na poszczególne KIS)</w:t>
            </w:r>
          </w:p>
        </w:tc>
        <w:tc>
          <w:tcPr>
            <w:tcW w:w="709" w:type="dxa"/>
            <w:vAlign w:val="center"/>
          </w:tcPr>
          <w:p w:rsidR="00EB5578" w:rsidRPr="00904CC8" w:rsidRDefault="00EB5578" w:rsidP="00BB609E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04CC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EB5578" w:rsidRPr="00904CC8" w:rsidRDefault="00EB5578" w:rsidP="00BB609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5578" w:rsidRPr="00904CC8" w:rsidRDefault="00EB5578" w:rsidP="00BB609E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5578" w:rsidRPr="00904CC8" w:rsidRDefault="00EB5578" w:rsidP="00BB609E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5578" w:rsidRPr="00904CC8" w:rsidRDefault="00EB5578" w:rsidP="00BB609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B5578" w:rsidRPr="00904CC8" w:rsidTr="00D1537F">
        <w:tc>
          <w:tcPr>
            <w:tcW w:w="635" w:type="dxa"/>
            <w:vAlign w:val="center"/>
          </w:tcPr>
          <w:p w:rsidR="00EB5578" w:rsidRPr="00904CC8" w:rsidRDefault="00EB5578" w:rsidP="00BB609E">
            <w:pPr>
              <w:spacing w:line="360" w:lineRule="auto"/>
              <w:ind w:firstLine="139"/>
              <w:rPr>
                <w:rFonts w:eastAsia="Calibri" w:cstheme="minorHAnsi"/>
                <w:sz w:val="24"/>
                <w:szCs w:val="24"/>
              </w:rPr>
            </w:pPr>
            <w:r w:rsidRPr="00904CC8">
              <w:rPr>
                <w:rFonts w:eastAsia="Calibri" w:cstheme="minorHAnsi"/>
                <w:sz w:val="24"/>
                <w:szCs w:val="24"/>
              </w:rPr>
              <w:t>6.</w:t>
            </w:r>
          </w:p>
        </w:tc>
        <w:tc>
          <w:tcPr>
            <w:tcW w:w="4110" w:type="dxa"/>
            <w:vAlign w:val="center"/>
          </w:tcPr>
          <w:p w:rsidR="00EB5578" w:rsidRPr="00904CC8" w:rsidRDefault="00EB5578" w:rsidP="00BB609E">
            <w:pPr>
              <w:pStyle w:val="Akapitzlist"/>
              <w:spacing w:line="360" w:lineRule="auto"/>
              <w:ind w:left="-43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0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Analiza wyników badania ilościowego przedsiębiorstw oraz opracowanie raportu </w:t>
            </w:r>
          </w:p>
        </w:tc>
        <w:tc>
          <w:tcPr>
            <w:tcW w:w="709" w:type="dxa"/>
            <w:vAlign w:val="center"/>
          </w:tcPr>
          <w:p w:rsidR="00EB5578" w:rsidRPr="00904CC8" w:rsidRDefault="00EB5578" w:rsidP="00BB609E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04CC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EB5578" w:rsidRPr="00904CC8" w:rsidRDefault="00EB5578" w:rsidP="00BB609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5578" w:rsidRPr="00904CC8" w:rsidRDefault="00EB5578" w:rsidP="00BB609E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5578" w:rsidRPr="00904CC8" w:rsidRDefault="00EB5578" w:rsidP="00BB609E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5578" w:rsidRPr="00904CC8" w:rsidRDefault="00EB5578" w:rsidP="00BB609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B5578" w:rsidRPr="00904CC8" w:rsidTr="00D1537F">
        <w:tc>
          <w:tcPr>
            <w:tcW w:w="635" w:type="dxa"/>
            <w:vAlign w:val="center"/>
          </w:tcPr>
          <w:p w:rsidR="00EB5578" w:rsidRPr="00904CC8" w:rsidRDefault="00EB5578" w:rsidP="00BB609E">
            <w:pPr>
              <w:spacing w:line="360" w:lineRule="auto"/>
              <w:ind w:firstLine="139"/>
              <w:rPr>
                <w:rFonts w:eastAsia="Calibri" w:cstheme="minorHAnsi"/>
                <w:sz w:val="24"/>
                <w:szCs w:val="24"/>
              </w:rPr>
            </w:pPr>
            <w:r w:rsidRPr="00904CC8">
              <w:rPr>
                <w:rFonts w:eastAsia="Calibri" w:cstheme="minorHAnsi"/>
                <w:sz w:val="24"/>
                <w:szCs w:val="24"/>
              </w:rPr>
              <w:t>7.</w:t>
            </w:r>
          </w:p>
        </w:tc>
        <w:tc>
          <w:tcPr>
            <w:tcW w:w="4110" w:type="dxa"/>
            <w:vAlign w:val="center"/>
          </w:tcPr>
          <w:p w:rsidR="00EB5578" w:rsidRPr="00904CC8" w:rsidRDefault="00EB5578" w:rsidP="00BB609E">
            <w:pPr>
              <w:pStyle w:val="Akapitzlist"/>
              <w:spacing w:line="360" w:lineRule="auto"/>
              <w:ind w:left="-43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0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Analiza wniosków o dofinansowanie oraz opracowanie raportu</w:t>
            </w:r>
          </w:p>
        </w:tc>
        <w:tc>
          <w:tcPr>
            <w:tcW w:w="709" w:type="dxa"/>
            <w:vAlign w:val="center"/>
          </w:tcPr>
          <w:p w:rsidR="00EB5578" w:rsidRPr="00904CC8" w:rsidRDefault="00EB5578" w:rsidP="00BB609E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04CC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EB5578" w:rsidRPr="00904CC8" w:rsidRDefault="00EB5578" w:rsidP="00BB609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5578" w:rsidRPr="00904CC8" w:rsidRDefault="00EB5578" w:rsidP="00BB609E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5578" w:rsidRPr="00904CC8" w:rsidRDefault="00EB5578" w:rsidP="00BB609E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5578" w:rsidRPr="00904CC8" w:rsidRDefault="00EB5578" w:rsidP="00BB609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B5578" w:rsidRPr="00904CC8" w:rsidTr="00D1537F">
        <w:tc>
          <w:tcPr>
            <w:tcW w:w="635" w:type="dxa"/>
            <w:vAlign w:val="center"/>
          </w:tcPr>
          <w:p w:rsidR="00EB5578" w:rsidRPr="00904CC8" w:rsidRDefault="00EB5578" w:rsidP="00BB609E">
            <w:pPr>
              <w:spacing w:line="360" w:lineRule="auto"/>
              <w:ind w:firstLine="139"/>
              <w:rPr>
                <w:rFonts w:eastAsia="Calibri" w:cstheme="minorHAnsi"/>
                <w:sz w:val="24"/>
                <w:szCs w:val="24"/>
              </w:rPr>
            </w:pPr>
            <w:r w:rsidRPr="00904CC8">
              <w:rPr>
                <w:rFonts w:eastAsia="Calibri" w:cstheme="minorHAnsi"/>
                <w:sz w:val="24"/>
                <w:szCs w:val="24"/>
              </w:rPr>
              <w:t>8.</w:t>
            </w:r>
          </w:p>
        </w:tc>
        <w:tc>
          <w:tcPr>
            <w:tcW w:w="4110" w:type="dxa"/>
            <w:vAlign w:val="center"/>
          </w:tcPr>
          <w:p w:rsidR="00EB5578" w:rsidRPr="00904CC8" w:rsidRDefault="00EB5578" w:rsidP="00BB609E">
            <w:pPr>
              <w:pStyle w:val="Akapitzlist"/>
              <w:spacing w:line="360" w:lineRule="auto"/>
              <w:ind w:left="-43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0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Analiza bibliometryczna oraz opracowanie raportu </w:t>
            </w:r>
          </w:p>
        </w:tc>
        <w:tc>
          <w:tcPr>
            <w:tcW w:w="709" w:type="dxa"/>
            <w:vAlign w:val="center"/>
          </w:tcPr>
          <w:p w:rsidR="00EB5578" w:rsidRPr="00904CC8" w:rsidRDefault="00EB5578" w:rsidP="00BB609E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04CC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EB5578" w:rsidRPr="00904CC8" w:rsidRDefault="00EB5578" w:rsidP="00BB609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5578" w:rsidRPr="00904CC8" w:rsidRDefault="00EB5578" w:rsidP="00BB609E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5578" w:rsidRPr="00904CC8" w:rsidRDefault="00EB5578" w:rsidP="00BB609E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5578" w:rsidRPr="00904CC8" w:rsidRDefault="00EB5578" w:rsidP="00BB609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B5578" w:rsidRPr="00904CC8" w:rsidTr="00D1537F">
        <w:tc>
          <w:tcPr>
            <w:tcW w:w="635" w:type="dxa"/>
            <w:vAlign w:val="center"/>
          </w:tcPr>
          <w:p w:rsidR="00EB5578" w:rsidRPr="00904CC8" w:rsidRDefault="00EB5578" w:rsidP="00BB609E">
            <w:pPr>
              <w:spacing w:line="360" w:lineRule="auto"/>
              <w:ind w:firstLine="139"/>
              <w:rPr>
                <w:rFonts w:eastAsia="Calibri" w:cstheme="minorHAnsi"/>
                <w:sz w:val="24"/>
                <w:szCs w:val="24"/>
              </w:rPr>
            </w:pPr>
            <w:r w:rsidRPr="00904CC8">
              <w:rPr>
                <w:rFonts w:eastAsia="Calibri" w:cstheme="minorHAnsi"/>
                <w:sz w:val="24"/>
                <w:szCs w:val="24"/>
              </w:rPr>
              <w:t>9.</w:t>
            </w:r>
          </w:p>
        </w:tc>
        <w:tc>
          <w:tcPr>
            <w:tcW w:w="4110" w:type="dxa"/>
            <w:vAlign w:val="center"/>
          </w:tcPr>
          <w:p w:rsidR="00EB5578" w:rsidRPr="00904CC8" w:rsidRDefault="00EB5578" w:rsidP="00BB609E">
            <w:pPr>
              <w:pStyle w:val="Akapitzlist"/>
              <w:spacing w:line="360" w:lineRule="auto"/>
              <w:ind w:left="-43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0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Analiza danych zastanych na Etapie I oraz opracowanie raportu</w:t>
            </w:r>
          </w:p>
        </w:tc>
        <w:tc>
          <w:tcPr>
            <w:tcW w:w="709" w:type="dxa"/>
            <w:vAlign w:val="center"/>
          </w:tcPr>
          <w:p w:rsidR="00EB5578" w:rsidRPr="00904CC8" w:rsidRDefault="00EB5578" w:rsidP="00BB609E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04CC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EB5578" w:rsidRPr="00904CC8" w:rsidRDefault="00EB5578" w:rsidP="00BB609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5578" w:rsidRPr="00904CC8" w:rsidRDefault="00EB5578" w:rsidP="00BB609E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5578" w:rsidRPr="00904CC8" w:rsidRDefault="00EB5578" w:rsidP="00BB609E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5578" w:rsidRPr="00904CC8" w:rsidRDefault="00EB5578" w:rsidP="00BB609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B5578" w:rsidRPr="00904CC8" w:rsidTr="00D1537F">
        <w:tc>
          <w:tcPr>
            <w:tcW w:w="635" w:type="dxa"/>
            <w:vAlign w:val="center"/>
          </w:tcPr>
          <w:p w:rsidR="00EB5578" w:rsidRPr="00904CC8" w:rsidRDefault="00EB5578" w:rsidP="00BB609E">
            <w:pPr>
              <w:spacing w:line="360" w:lineRule="auto"/>
              <w:ind w:firstLine="139"/>
              <w:rPr>
                <w:rFonts w:eastAsia="Calibri" w:cstheme="minorHAnsi"/>
                <w:sz w:val="24"/>
                <w:szCs w:val="24"/>
              </w:rPr>
            </w:pPr>
            <w:r w:rsidRPr="00904CC8">
              <w:rPr>
                <w:rFonts w:eastAsia="Calibri" w:cstheme="minorHAnsi"/>
                <w:sz w:val="24"/>
                <w:szCs w:val="24"/>
              </w:rPr>
              <w:t>10.</w:t>
            </w:r>
          </w:p>
        </w:tc>
        <w:tc>
          <w:tcPr>
            <w:tcW w:w="4110" w:type="dxa"/>
            <w:vAlign w:val="center"/>
          </w:tcPr>
          <w:p w:rsidR="00EB5578" w:rsidRPr="00904CC8" w:rsidRDefault="00EB5578" w:rsidP="00BB609E">
            <w:pPr>
              <w:pStyle w:val="Akapitzlist"/>
              <w:spacing w:line="360" w:lineRule="auto"/>
              <w:ind w:left="-43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0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Opracowanie raportu syntetycznego z realizacji Etapu I</w:t>
            </w:r>
          </w:p>
        </w:tc>
        <w:tc>
          <w:tcPr>
            <w:tcW w:w="709" w:type="dxa"/>
            <w:vAlign w:val="center"/>
          </w:tcPr>
          <w:p w:rsidR="00EB5578" w:rsidRPr="00904CC8" w:rsidRDefault="00EB5578" w:rsidP="00BB609E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04CC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EB5578" w:rsidRPr="00904CC8" w:rsidRDefault="00EB5578" w:rsidP="00BB609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5578" w:rsidRPr="00904CC8" w:rsidRDefault="00EB5578" w:rsidP="00BB609E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5578" w:rsidRPr="00904CC8" w:rsidRDefault="00EB5578" w:rsidP="00BB609E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5578" w:rsidRPr="00904CC8" w:rsidRDefault="00EB5578" w:rsidP="00BB609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B5578" w:rsidRPr="00904CC8" w:rsidTr="00D1537F">
        <w:tc>
          <w:tcPr>
            <w:tcW w:w="635" w:type="dxa"/>
            <w:vAlign w:val="center"/>
          </w:tcPr>
          <w:p w:rsidR="00EB5578" w:rsidRPr="00904CC8" w:rsidRDefault="00EB5578" w:rsidP="00BB609E">
            <w:pPr>
              <w:spacing w:line="360" w:lineRule="auto"/>
              <w:ind w:firstLine="139"/>
              <w:rPr>
                <w:rFonts w:eastAsia="Calibri" w:cstheme="minorHAnsi"/>
                <w:sz w:val="24"/>
                <w:szCs w:val="24"/>
              </w:rPr>
            </w:pPr>
            <w:r w:rsidRPr="00904CC8">
              <w:rPr>
                <w:rFonts w:eastAsia="Calibri" w:cstheme="minorHAnsi"/>
                <w:sz w:val="24"/>
                <w:szCs w:val="24"/>
              </w:rPr>
              <w:t>11.</w:t>
            </w:r>
          </w:p>
        </w:tc>
        <w:tc>
          <w:tcPr>
            <w:tcW w:w="4110" w:type="dxa"/>
            <w:vAlign w:val="center"/>
          </w:tcPr>
          <w:p w:rsidR="00EB5578" w:rsidRPr="00904CC8" w:rsidRDefault="00EB5578" w:rsidP="00BB609E">
            <w:pPr>
              <w:pStyle w:val="Akapitzlist"/>
              <w:spacing w:line="360" w:lineRule="auto"/>
              <w:ind w:left="-43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0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Zapewnienie wsparcia eksperckiego na Etapie I</w:t>
            </w:r>
          </w:p>
        </w:tc>
        <w:tc>
          <w:tcPr>
            <w:tcW w:w="709" w:type="dxa"/>
            <w:vAlign w:val="center"/>
          </w:tcPr>
          <w:p w:rsidR="00EB5578" w:rsidRPr="00904CC8" w:rsidRDefault="00EB5578" w:rsidP="00BB609E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04CC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EB5578" w:rsidRPr="00904CC8" w:rsidRDefault="00EB5578" w:rsidP="00BB609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5578" w:rsidRPr="00904CC8" w:rsidRDefault="00EB5578" w:rsidP="00BB609E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5578" w:rsidRPr="00904CC8" w:rsidRDefault="00EB5578" w:rsidP="00BB609E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5578" w:rsidRPr="00904CC8" w:rsidRDefault="00EB5578" w:rsidP="00BB609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B16A1" w:rsidRPr="00904CC8" w:rsidTr="0034061B">
        <w:tc>
          <w:tcPr>
            <w:tcW w:w="10132" w:type="dxa"/>
            <w:gridSpan w:val="7"/>
          </w:tcPr>
          <w:p w:rsidR="00F025FB" w:rsidRPr="00904CC8" w:rsidRDefault="00F025FB" w:rsidP="00BB609E">
            <w:pPr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  <w:p w:rsidR="00EB16A1" w:rsidRPr="00904CC8" w:rsidRDefault="00EB16A1" w:rsidP="00BB609E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904CC8">
              <w:rPr>
                <w:rFonts w:cstheme="minorHAnsi"/>
                <w:b/>
                <w:color w:val="000000"/>
                <w:sz w:val="24"/>
                <w:szCs w:val="24"/>
              </w:rPr>
              <w:t>ETAP II</w:t>
            </w:r>
          </w:p>
        </w:tc>
      </w:tr>
      <w:tr w:rsidR="00EB5578" w:rsidRPr="00904CC8" w:rsidTr="00D1537F">
        <w:tc>
          <w:tcPr>
            <w:tcW w:w="635" w:type="dxa"/>
            <w:vAlign w:val="center"/>
          </w:tcPr>
          <w:p w:rsidR="00EB5578" w:rsidRPr="00904CC8" w:rsidRDefault="00EB5578" w:rsidP="00BB609E">
            <w:pPr>
              <w:spacing w:line="360" w:lineRule="auto"/>
              <w:ind w:firstLine="139"/>
              <w:rPr>
                <w:rFonts w:eastAsia="Calibri" w:cstheme="minorHAnsi"/>
                <w:sz w:val="24"/>
                <w:szCs w:val="24"/>
              </w:rPr>
            </w:pPr>
            <w:r w:rsidRPr="00904CC8">
              <w:rPr>
                <w:rFonts w:eastAsia="Calibri" w:cstheme="minorHAnsi"/>
                <w:sz w:val="24"/>
                <w:szCs w:val="24"/>
              </w:rPr>
              <w:t>12.</w:t>
            </w:r>
          </w:p>
        </w:tc>
        <w:tc>
          <w:tcPr>
            <w:tcW w:w="4110" w:type="dxa"/>
            <w:vAlign w:val="center"/>
          </w:tcPr>
          <w:p w:rsidR="00EB5578" w:rsidRPr="00904CC8" w:rsidRDefault="00EB5578" w:rsidP="00BB609E">
            <w:pPr>
              <w:pStyle w:val="Akapitzlist"/>
              <w:spacing w:line="360" w:lineRule="auto"/>
              <w:ind w:left="-43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0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Opracowanie załączników do raportu metodologicznego (sposób realizacji podetapów Etapu II)</w:t>
            </w:r>
          </w:p>
        </w:tc>
        <w:tc>
          <w:tcPr>
            <w:tcW w:w="709" w:type="dxa"/>
            <w:vAlign w:val="center"/>
          </w:tcPr>
          <w:p w:rsidR="00EB5578" w:rsidRPr="00904CC8" w:rsidRDefault="00EB5578" w:rsidP="00BB609E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04CC8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EB5578" w:rsidRPr="00904CC8" w:rsidRDefault="00EB5578" w:rsidP="00BB609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5578" w:rsidRPr="00904CC8" w:rsidRDefault="00EB5578" w:rsidP="00BB609E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5578" w:rsidRPr="00904CC8" w:rsidRDefault="00EB5578" w:rsidP="00BB609E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5578" w:rsidRPr="00904CC8" w:rsidRDefault="00EB5578" w:rsidP="00BB609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B5578" w:rsidRPr="00904CC8" w:rsidTr="00D1537F">
        <w:tc>
          <w:tcPr>
            <w:tcW w:w="635" w:type="dxa"/>
            <w:vAlign w:val="center"/>
          </w:tcPr>
          <w:p w:rsidR="00EB5578" w:rsidRPr="00904CC8" w:rsidRDefault="00EB5578" w:rsidP="00BB609E">
            <w:pPr>
              <w:spacing w:line="360" w:lineRule="auto"/>
              <w:ind w:firstLine="139"/>
              <w:rPr>
                <w:rFonts w:eastAsia="Calibri" w:cstheme="minorHAnsi"/>
                <w:sz w:val="24"/>
                <w:szCs w:val="24"/>
              </w:rPr>
            </w:pPr>
            <w:r w:rsidRPr="00904CC8">
              <w:rPr>
                <w:rFonts w:eastAsia="Calibri" w:cstheme="minorHAnsi"/>
                <w:sz w:val="24"/>
                <w:szCs w:val="24"/>
              </w:rPr>
              <w:t>13.</w:t>
            </w:r>
          </w:p>
        </w:tc>
        <w:tc>
          <w:tcPr>
            <w:tcW w:w="4110" w:type="dxa"/>
            <w:vAlign w:val="center"/>
          </w:tcPr>
          <w:p w:rsidR="00EB5578" w:rsidRPr="00904CC8" w:rsidRDefault="00EB5578" w:rsidP="00BB609E">
            <w:pPr>
              <w:pStyle w:val="Akapitzlist"/>
              <w:spacing w:line="360" w:lineRule="auto"/>
              <w:ind w:left="-43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0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Analiza treści wybranych wniosków o dofinansowanie</w:t>
            </w:r>
          </w:p>
        </w:tc>
        <w:tc>
          <w:tcPr>
            <w:tcW w:w="709" w:type="dxa"/>
            <w:vAlign w:val="center"/>
          </w:tcPr>
          <w:p w:rsidR="00EB5578" w:rsidRPr="00904CC8" w:rsidRDefault="00EB5578" w:rsidP="00BB609E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04CC8">
              <w:rPr>
                <w:rFonts w:asciiTheme="minorHAnsi" w:hAnsiTheme="minorHAnsi" w:cstheme="minorHAnsi"/>
                <w:sz w:val="24"/>
                <w:szCs w:val="24"/>
              </w:rPr>
              <w:t>350</w:t>
            </w:r>
          </w:p>
        </w:tc>
        <w:tc>
          <w:tcPr>
            <w:tcW w:w="1134" w:type="dxa"/>
            <w:vAlign w:val="center"/>
          </w:tcPr>
          <w:p w:rsidR="00EB5578" w:rsidRPr="00904CC8" w:rsidRDefault="00EB5578" w:rsidP="00BB609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5578" w:rsidRPr="00904CC8" w:rsidRDefault="00EB5578" w:rsidP="00BB609E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5578" w:rsidRPr="00904CC8" w:rsidRDefault="00EB5578" w:rsidP="00BB609E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5578" w:rsidRPr="00904CC8" w:rsidRDefault="00EB5578" w:rsidP="00BB609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B5578" w:rsidRPr="00904CC8" w:rsidTr="00D1537F">
        <w:tc>
          <w:tcPr>
            <w:tcW w:w="635" w:type="dxa"/>
            <w:vAlign w:val="center"/>
          </w:tcPr>
          <w:p w:rsidR="00EB5578" w:rsidRPr="00904CC8" w:rsidRDefault="00EB5578" w:rsidP="00BB609E">
            <w:pPr>
              <w:spacing w:line="360" w:lineRule="auto"/>
              <w:ind w:firstLine="139"/>
              <w:rPr>
                <w:rFonts w:eastAsia="Calibri" w:cstheme="minorHAnsi"/>
                <w:sz w:val="24"/>
                <w:szCs w:val="24"/>
              </w:rPr>
            </w:pPr>
            <w:r w:rsidRPr="00904CC8">
              <w:rPr>
                <w:rFonts w:eastAsia="Calibri" w:cstheme="minorHAnsi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110" w:type="dxa"/>
            <w:vAlign w:val="center"/>
          </w:tcPr>
          <w:p w:rsidR="00EB5578" w:rsidRPr="00904CC8" w:rsidRDefault="00EB5578" w:rsidP="00BB609E">
            <w:pPr>
              <w:pStyle w:val="Akapitzlist"/>
              <w:spacing w:line="360" w:lineRule="auto"/>
              <w:ind w:left="-43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0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Analiza danych zastanych na podetapach Etapu II</w:t>
            </w:r>
          </w:p>
        </w:tc>
        <w:tc>
          <w:tcPr>
            <w:tcW w:w="709" w:type="dxa"/>
            <w:vAlign w:val="center"/>
          </w:tcPr>
          <w:p w:rsidR="00EB5578" w:rsidRPr="00904CC8" w:rsidRDefault="00EB5578" w:rsidP="00BB609E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04CC8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EB5578" w:rsidRPr="00904CC8" w:rsidRDefault="00EB5578" w:rsidP="00BB609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5578" w:rsidRPr="00904CC8" w:rsidRDefault="00EB5578" w:rsidP="00BB609E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5578" w:rsidRPr="00904CC8" w:rsidRDefault="00EB5578" w:rsidP="00BB609E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5578" w:rsidRPr="00904CC8" w:rsidRDefault="00EB5578" w:rsidP="00BB609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B5578" w:rsidRPr="00904CC8" w:rsidTr="00D1537F">
        <w:tc>
          <w:tcPr>
            <w:tcW w:w="635" w:type="dxa"/>
            <w:vAlign w:val="center"/>
          </w:tcPr>
          <w:p w:rsidR="00EB5578" w:rsidRPr="00904CC8" w:rsidRDefault="00EB5578" w:rsidP="00BB609E">
            <w:pPr>
              <w:spacing w:line="360" w:lineRule="auto"/>
              <w:ind w:firstLine="139"/>
              <w:rPr>
                <w:rFonts w:eastAsia="Calibri" w:cstheme="minorHAnsi"/>
                <w:sz w:val="24"/>
                <w:szCs w:val="24"/>
              </w:rPr>
            </w:pPr>
            <w:r w:rsidRPr="00904CC8">
              <w:rPr>
                <w:rFonts w:eastAsia="Calibri" w:cstheme="minorHAnsi"/>
                <w:sz w:val="24"/>
                <w:szCs w:val="24"/>
              </w:rPr>
              <w:t>15.</w:t>
            </w:r>
          </w:p>
        </w:tc>
        <w:tc>
          <w:tcPr>
            <w:tcW w:w="4110" w:type="dxa"/>
            <w:vAlign w:val="center"/>
          </w:tcPr>
          <w:p w:rsidR="00EB5578" w:rsidRPr="00904CC8" w:rsidRDefault="00EB5578" w:rsidP="00BB609E">
            <w:pPr>
              <w:pStyle w:val="Akapitzlist"/>
              <w:spacing w:line="360" w:lineRule="auto"/>
              <w:ind w:left="-43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0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Zapewnienie wsparcia eksperckiego na podetapach Etapu II</w:t>
            </w:r>
          </w:p>
        </w:tc>
        <w:tc>
          <w:tcPr>
            <w:tcW w:w="709" w:type="dxa"/>
            <w:vAlign w:val="center"/>
          </w:tcPr>
          <w:p w:rsidR="00EB5578" w:rsidRPr="00904CC8" w:rsidRDefault="00EB5578" w:rsidP="00BB609E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04CC8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EB5578" w:rsidRPr="00904CC8" w:rsidRDefault="00EB5578" w:rsidP="00BB609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5578" w:rsidRPr="00904CC8" w:rsidRDefault="00EB5578" w:rsidP="00BB609E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5578" w:rsidRPr="00904CC8" w:rsidRDefault="00EB5578" w:rsidP="00BB609E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5578" w:rsidRPr="00904CC8" w:rsidRDefault="00EB5578" w:rsidP="00BB609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B5578" w:rsidRPr="00904CC8" w:rsidTr="00D1537F">
        <w:tc>
          <w:tcPr>
            <w:tcW w:w="635" w:type="dxa"/>
            <w:vAlign w:val="center"/>
          </w:tcPr>
          <w:p w:rsidR="00EB5578" w:rsidRPr="00904CC8" w:rsidRDefault="00EB5578" w:rsidP="00BB609E">
            <w:pPr>
              <w:spacing w:line="360" w:lineRule="auto"/>
              <w:ind w:firstLine="139"/>
              <w:rPr>
                <w:rFonts w:eastAsia="Calibri" w:cstheme="minorHAnsi"/>
                <w:sz w:val="24"/>
                <w:szCs w:val="24"/>
              </w:rPr>
            </w:pPr>
            <w:r w:rsidRPr="00904CC8">
              <w:rPr>
                <w:rFonts w:eastAsia="Calibri" w:cstheme="minorHAnsi"/>
                <w:sz w:val="24"/>
                <w:szCs w:val="24"/>
              </w:rPr>
              <w:t>16.</w:t>
            </w:r>
          </w:p>
        </w:tc>
        <w:tc>
          <w:tcPr>
            <w:tcW w:w="4110" w:type="dxa"/>
            <w:vAlign w:val="center"/>
          </w:tcPr>
          <w:p w:rsidR="00EB5578" w:rsidRPr="00904CC8" w:rsidRDefault="00EB5578" w:rsidP="00BB609E">
            <w:pPr>
              <w:pStyle w:val="Akapitzlist"/>
              <w:spacing w:line="360" w:lineRule="auto"/>
              <w:ind w:left="-43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0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Aktualizacja listy obszarów (prace badawcze i analityczne wg metodyki zaproponowanej przez Wykonawcę)</w:t>
            </w:r>
          </w:p>
        </w:tc>
        <w:tc>
          <w:tcPr>
            <w:tcW w:w="709" w:type="dxa"/>
            <w:vAlign w:val="center"/>
          </w:tcPr>
          <w:p w:rsidR="00EB5578" w:rsidRPr="00904CC8" w:rsidRDefault="00EB5578" w:rsidP="00BB609E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04CC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EB5578" w:rsidRPr="00904CC8" w:rsidRDefault="00EB5578" w:rsidP="00BB609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5578" w:rsidRPr="00904CC8" w:rsidRDefault="00EB5578" w:rsidP="00BB609E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5578" w:rsidRPr="00904CC8" w:rsidRDefault="00EB5578" w:rsidP="00BB609E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5578" w:rsidRPr="00904CC8" w:rsidRDefault="00EB5578" w:rsidP="00BB609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B5578" w:rsidRPr="00904CC8" w:rsidTr="00D1537F">
        <w:tc>
          <w:tcPr>
            <w:tcW w:w="635" w:type="dxa"/>
            <w:vAlign w:val="center"/>
          </w:tcPr>
          <w:p w:rsidR="00EB5578" w:rsidRPr="00904CC8" w:rsidRDefault="00EB5578" w:rsidP="00BB609E">
            <w:pPr>
              <w:spacing w:line="360" w:lineRule="auto"/>
              <w:ind w:firstLine="139"/>
              <w:rPr>
                <w:rFonts w:eastAsia="Calibri" w:cstheme="minorHAnsi"/>
                <w:sz w:val="24"/>
                <w:szCs w:val="24"/>
              </w:rPr>
            </w:pPr>
            <w:r w:rsidRPr="00904CC8">
              <w:rPr>
                <w:rFonts w:eastAsia="Calibri" w:cstheme="minorHAnsi"/>
                <w:sz w:val="24"/>
                <w:szCs w:val="24"/>
              </w:rPr>
              <w:t>17.</w:t>
            </w:r>
          </w:p>
        </w:tc>
        <w:tc>
          <w:tcPr>
            <w:tcW w:w="4110" w:type="dxa"/>
            <w:vAlign w:val="center"/>
          </w:tcPr>
          <w:p w:rsidR="00EB5578" w:rsidRPr="00904CC8" w:rsidRDefault="00EB5578" w:rsidP="00BB609E">
            <w:pPr>
              <w:pStyle w:val="Akapitzlist"/>
              <w:spacing w:line="360" w:lineRule="auto"/>
              <w:ind w:left="-43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0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Opracowanie raportu z aktualizacji listy obszarów</w:t>
            </w:r>
          </w:p>
        </w:tc>
        <w:tc>
          <w:tcPr>
            <w:tcW w:w="709" w:type="dxa"/>
            <w:vAlign w:val="center"/>
          </w:tcPr>
          <w:p w:rsidR="00EB5578" w:rsidRPr="00904CC8" w:rsidRDefault="00EB5578" w:rsidP="00BB609E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04CC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EB5578" w:rsidRPr="00904CC8" w:rsidRDefault="00EB5578" w:rsidP="00BB609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5578" w:rsidRPr="00904CC8" w:rsidRDefault="00EB5578" w:rsidP="00BB609E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5578" w:rsidRPr="00904CC8" w:rsidRDefault="00EB5578" w:rsidP="00BB609E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5578" w:rsidRPr="00904CC8" w:rsidRDefault="00EB5578" w:rsidP="00BB609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B5578" w:rsidRPr="00904CC8" w:rsidTr="00E40341">
        <w:tc>
          <w:tcPr>
            <w:tcW w:w="635" w:type="dxa"/>
            <w:vAlign w:val="center"/>
          </w:tcPr>
          <w:p w:rsidR="00EB5578" w:rsidRPr="00904CC8" w:rsidRDefault="00EB5578" w:rsidP="00BB609E">
            <w:pPr>
              <w:spacing w:line="360" w:lineRule="auto"/>
              <w:ind w:firstLine="139"/>
              <w:rPr>
                <w:rFonts w:eastAsia="Calibri" w:cstheme="minorHAnsi"/>
                <w:sz w:val="24"/>
                <w:szCs w:val="24"/>
              </w:rPr>
            </w:pPr>
            <w:r w:rsidRPr="00904CC8">
              <w:rPr>
                <w:rFonts w:eastAsia="Calibri" w:cstheme="minorHAnsi"/>
                <w:sz w:val="24"/>
                <w:szCs w:val="24"/>
              </w:rPr>
              <w:t>18.</w:t>
            </w:r>
          </w:p>
        </w:tc>
        <w:tc>
          <w:tcPr>
            <w:tcW w:w="4110" w:type="dxa"/>
            <w:vAlign w:val="center"/>
          </w:tcPr>
          <w:p w:rsidR="00EB5578" w:rsidRPr="00904CC8" w:rsidRDefault="0029388C" w:rsidP="00BB609E">
            <w:pPr>
              <w:pStyle w:val="Akapitzlist"/>
              <w:spacing w:line="360" w:lineRule="auto"/>
              <w:ind w:left="-43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0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Opracowanie raportów z pogłębionej analizy obszarów (wraz z listami podmiotów reprezentujących te obszary)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B5578" w:rsidRPr="00904CC8" w:rsidRDefault="00EB5578" w:rsidP="00BB609E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04CC8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5578" w:rsidRPr="00904CC8" w:rsidRDefault="00EB5578" w:rsidP="00BB609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5578" w:rsidRPr="00904CC8" w:rsidRDefault="00EB5578" w:rsidP="00BB609E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5578" w:rsidRPr="00904CC8" w:rsidRDefault="00EB5578" w:rsidP="00BB609E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5578" w:rsidRPr="00904CC8" w:rsidRDefault="00EB5578" w:rsidP="00BB609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40341" w:rsidRPr="00904CC8" w:rsidTr="00E40341">
        <w:tc>
          <w:tcPr>
            <w:tcW w:w="4745" w:type="dxa"/>
            <w:gridSpan w:val="2"/>
            <w:shd w:val="clear" w:color="auto" w:fill="C0C0C0"/>
            <w:vAlign w:val="center"/>
          </w:tcPr>
          <w:p w:rsidR="00E40341" w:rsidRPr="00904CC8" w:rsidRDefault="00E40341" w:rsidP="00BB609E">
            <w:pPr>
              <w:spacing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904CC8">
              <w:rPr>
                <w:rFonts w:eastAsia="Calibri" w:cstheme="minorHAnsi"/>
                <w:b/>
                <w:sz w:val="24"/>
                <w:szCs w:val="24"/>
              </w:rPr>
              <w:t>RAZEM (poz. od 1-18)</w:t>
            </w:r>
          </w:p>
        </w:tc>
        <w:tc>
          <w:tcPr>
            <w:tcW w:w="709" w:type="dxa"/>
            <w:tcBorders>
              <w:tl2br w:val="single" w:sz="4" w:space="0" w:color="auto"/>
              <w:tr2bl w:val="single" w:sz="4" w:space="0" w:color="auto"/>
            </w:tcBorders>
            <w:shd w:val="clear" w:color="auto" w:fill="C0C0C0"/>
          </w:tcPr>
          <w:p w:rsidR="00E40341" w:rsidRPr="00904CC8" w:rsidRDefault="00E40341" w:rsidP="00BB609E">
            <w:pPr>
              <w:spacing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shd w:val="clear" w:color="auto" w:fill="C0C0C0"/>
            <w:vAlign w:val="center"/>
          </w:tcPr>
          <w:p w:rsidR="00E40341" w:rsidRPr="00904CC8" w:rsidRDefault="00E40341" w:rsidP="00BB609E">
            <w:pPr>
              <w:spacing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0C0C0"/>
            <w:vAlign w:val="center"/>
          </w:tcPr>
          <w:p w:rsidR="00E40341" w:rsidRPr="00904CC8" w:rsidRDefault="00E40341" w:rsidP="00BB609E">
            <w:pPr>
              <w:spacing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904CC8">
              <w:rPr>
                <w:rFonts w:eastAsia="Calibri" w:cstheme="minorHAnsi"/>
                <w:b/>
                <w:sz w:val="24"/>
                <w:szCs w:val="24"/>
              </w:rPr>
              <w:t>[……………]</w:t>
            </w: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shd w:val="clear" w:color="auto" w:fill="C0C0C0"/>
            <w:vAlign w:val="center"/>
          </w:tcPr>
          <w:p w:rsidR="00E40341" w:rsidRPr="00904CC8" w:rsidRDefault="00E40341" w:rsidP="00BB609E">
            <w:pPr>
              <w:spacing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0C0C0"/>
            <w:vAlign w:val="center"/>
          </w:tcPr>
          <w:p w:rsidR="00E40341" w:rsidRPr="00904CC8" w:rsidRDefault="00E40341" w:rsidP="00BB609E">
            <w:pPr>
              <w:spacing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904CC8">
              <w:rPr>
                <w:rFonts w:eastAsia="Calibri" w:cstheme="minorHAnsi"/>
                <w:b/>
                <w:sz w:val="24"/>
                <w:szCs w:val="24"/>
              </w:rPr>
              <w:t>[……………]</w:t>
            </w:r>
          </w:p>
        </w:tc>
      </w:tr>
    </w:tbl>
    <w:p w:rsidR="00C86645" w:rsidRPr="00904CC8" w:rsidRDefault="00C86645" w:rsidP="00BB609E">
      <w:pPr>
        <w:spacing w:line="360" w:lineRule="auto"/>
        <w:rPr>
          <w:rFonts w:cstheme="minorHAnsi"/>
          <w:bCs/>
          <w:sz w:val="24"/>
          <w:szCs w:val="24"/>
        </w:rPr>
      </w:pPr>
    </w:p>
    <w:sectPr w:rsidR="00C86645" w:rsidRPr="00904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E51" w:rsidRDefault="00F67E51" w:rsidP="002B5748">
      <w:pPr>
        <w:spacing w:after="0" w:line="240" w:lineRule="auto"/>
      </w:pPr>
      <w:r>
        <w:separator/>
      </w:r>
    </w:p>
  </w:endnote>
  <w:endnote w:type="continuationSeparator" w:id="0">
    <w:p w:rsidR="00F67E51" w:rsidRDefault="00F67E51" w:rsidP="002B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E51" w:rsidRDefault="00F67E51" w:rsidP="002B5748">
      <w:pPr>
        <w:spacing w:after="0" w:line="240" w:lineRule="auto"/>
      </w:pPr>
      <w:r>
        <w:separator/>
      </w:r>
    </w:p>
  </w:footnote>
  <w:footnote w:type="continuationSeparator" w:id="0">
    <w:p w:rsidR="00F67E51" w:rsidRDefault="00F67E51" w:rsidP="002B5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25E17"/>
    <w:multiLevelType w:val="hybridMultilevel"/>
    <w:tmpl w:val="FA36A0D6"/>
    <w:lvl w:ilvl="0" w:tplc="1F8EDFCC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65D13"/>
    <w:multiLevelType w:val="hybridMultilevel"/>
    <w:tmpl w:val="C1C895E8"/>
    <w:lvl w:ilvl="0" w:tplc="1F8EDFCC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27448"/>
    <w:multiLevelType w:val="hybridMultilevel"/>
    <w:tmpl w:val="5CF6C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F563CE"/>
    <w:multiLevelType w:val="hybridMultilevel"/>
    <w:tmpl w:val="0D001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F31F2A"/>
    <w:multiLevelType w:val="multilevel"/>
    <w:tmpl w:val="77DA41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8D5"/>
    <w:rsid w:val="000158D5"/>
    <w:rsid w:val="0011761A"/>
    <w:rsid w:val="001E6861"/>
    <w:rsid w:val="0029388C"/>
    <w:rsid w:val="002B5748"/>
    <w:rsid w:val="002D0D72"/>
    <w:rsid w:val="00301E77"/>
    <w:rsid w:val="003541E0"/>
    <w:rsid w:val="003D794F"/>
    <w:rsid w:val="00502CFB"/>
    <w:rsid w:val="00511B3E"/>
    <w:rsid w:val="00632986"/>
    <w:rsid w:val="006C6E51"/>
    <w:rsid w:val="00733FDB"/>
    <w:rsid w:val="00741B27"/>
    <w:rsid w:val="00870B7F"/>
    <w:rsid w:val="008E589E"/>
    <w:rsid w:val="00904CC8"/>
    <w:rsid w:val="00931094"/>
    <w:rsid w:val="00994D1F"/>
    <w:rsid w:val="009F2B27"/>
    <w:rsid w:val="00A4406B"/>
    <w:rsid w:val="00A574C2"/>
    <w:rsid w:val="00A86F3E"/>
    <w:rsid w:val="00AD7D8A"/>
    <w:rsid w:val="00B449BF"/>
    <w:rsid w:val="00B600FC"/>
    <w:rsid w:val="00B90A2B"/>
    <w:rsid w:val="00BA5093"/>
    <w:rsid w:val="00BB609E"/>
    <w:rsid w:val="00C23AF9"/>
    <w:rsid w:val="00C86645"/>
    <w:rsid w:val="00CA243D"/>
    <w:rsid w:val="00D1537F"/>
    <w:rsid w:val="00D92CC1"/>
    <w:rsid w:val="00DF05AF"/>
    <w:rsid w:val="00E40341"/>
    <w:rsid w:val="00E91660"/>
    <w:rsid w:val="00EB16A1"/>
    <w:rsid w:val="00EB35C1"/>
    <w:rsid w:val="00EB5578"/>
    <w:rsid w:val="00F025FB"/>
    <w:rsid w:val="00F03640"/>
    <w:rsid w:val="00F35BF2"/>
    <w:rsid w:val="00F67E51"/>
    <w:rsid w:val="00FA6619"/>
    <w:rsid w:val="00FD2167"/>
    <w:rsid w:val="00FD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5ACCC"/>
  <w15:chartTrackingRefBased/>
  <w15:docId w15:val="{892CAFE5-001C-4EB3-A07A-5E7AC4CE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60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15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70B7F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57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57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574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44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9BF"/>
  </w:style>
  <w:style w:type="paragraph" w:styleId="Stopka">
    <w:name w:val="footer"/>
    <w:basedOn w:val="Normalny"/>
    <w:link w:val="StopkaZnak"/>
    <w:uiPriority w:val="99"/>
    <w:unhideWhenUsed/>
    <w:rsid w:val="00B44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9BF"/>
  </w:style>
  <w:style w:type="paragraph" w:styleId="Akapitzlist">
    <w:name w:val="List Paragraph"/>
    <w:basedOn w:val="Normalny"/>
    <w:link w:val="AkapitzlistZnak"/>
    <w:uiPriority w:val="34"/>
    <w:qFormat/>
    <w:rsid w:val="00C866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C866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B60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1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ota_fraczek@parp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326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Walczyk-Jansson Aleksandra</dc:creator>
  <cp:keywords/>
  <dc:description/>
  <cp:lastModifiedBy>Frączek Dorota</cp:lastModifiedBy>
  <cp:revision>10</cp:revision>
  <dcterms:created xsi:type="dcterms:W3CDTF">2019-11-21T09:44:00Z</dcterms:created>
  <dcterms:modified xsi:type="dcterms:W3CDTF">2019-11-21T15:37:00Z</dcterms:modified>
</cp:coreProperties>
</file>